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lef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1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firstLineChars="400" w:firstLine="1760"/>
        <w:outlineLvl w:val="1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/>
          <w:sz w:val="44"/>
          <w:szCs w:val="44"/>
        </w:rPr>
        <w:t>成都双流机场海关物品检验鉴定服务采购项目</w:t>
      </w:r>
      <w:r>
        <w:rPr>
          <w:rFonts w:ascii="方正小标宋_GBK" w:eastAsia="方正小标宋_GBK" w:cs="方正小标宋_GBK" w:hint="eastAsia"/>
          <w:sz w:val="44"/>
          <w:szCs w:val="44"/>
        </w:rPr>
        <w:t>报价单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outlineLvl w:val="1"/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</w:pPr>
      <w:r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  <w:t xml:space="preserve">     </w:t>
      </w:r>
    </w:p>
    <w:p>
      <w:pPr>
        <w:pStyle w:val="18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 w:val="0"/>
        <w:adjustRightInd w:val="0"/>
        <w:snapToGrid w:val="0"/>
        <w:spacing w:line="560" w:lineRule="exact"/>
        <w:ind w:left="0" w:firstLineChars="400" w:firstLine="1760"/>
        <w:outlineLvl w:val="1"/>
        <w:rPr>
          <w:rFonts w:ascii="方正小标宋_GBK" w:eastAsia="方正小标宋_GBK" w:cs="方正小标宋_GBK" w:hint="eastAsia"/>
          <w:color w:val="000000"/>
          <w:kern w:val="0"/>
          <w:sz w:val="44"/>
          <w:szCs w:val="44"/>
          <w:lang w:bidi="ar-SA"/>
        </w:rPr>
      </w:pPr>
      <w:r>
        <w:rPr>
          <w:rFonts w:ascii="方正小标宋_GBK" w:eastAsia="方正小标宋_GBK" w:cs="方正小标宋_GBK"/>
          <w:color w:val="000000"/>
          <w:kern w:val="0"/>
          <w:sz w:val="44"/>
          <w:szCs w:val="44"/>
          <w:lang w:bidi="ar-SA"/>
        </w:rPr>
        <w:t>检验鉴定费用：         元/件</w:t>
      </w:r>
    </w:p>
    <w:tbl>
      <w:tblPr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6"/>
        <w:gridCol w:w="8376"/>
      </w:tblGrid>
      <w:tr>
        <w:tc>
          <w:tcPr>
            <w:tcW w:w="421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     </w:t>
            </w:r>
          </w:p>
          <w:p>
            <w:pPr>
              <w:jc w:val="left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联系人</w:t>
            </w: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:                  </w:t>
            </w:r>
          </w:p>
        </w:tc>
        <w:tc>
          <w:tcPr>
            <w:tcW w:w="837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b/>
                <w:bCs/>
                <w:sz w:val="28"/>
                <w:szCs w:val="28"/>
              </w:rPr>
              <w:t xml:space="preserve">               </w:t>
            </w:r>
          </w:p>
          <w:p>
            <w:pPr>
              <w:ind w:firstLineChars="200" w:firstLine="560"/>
              <w:jc w:val="left"/>
              <w:rPr>
                <w:rFonts w:ascii="方正仿宋_GBK" w:eastAsia="方正仿宋_GBK" w:cs="Times New Roman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b/>
                <w:bCs/>
                <w:sz w:val="28"/>
                <w:szCs w:val="28"/>
              </w:rPr>
              <w:t>联系电话：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4"/>
          <w:szCs w:val="24"/>
        </w:rPr>
      </w:pPr>
      <w:r>
        <w:rPr>
          <w:rFonts w:ascii="方正仿宋_GBK" w:eastAsia="方正仿宋_GBK" w:cs="方正仿宋_GBK"/>
          <w:color w:val="000000"/>
          <w:kern w:val="0"/>
          <w:sz w:val="24"/>
          <w:szCs w:val="24"/>
        </w:rPr>
        <w:t xml:space="preserve">* </w:t>
      </w:r>
      <w:r>
        <w:rPr>
          <w:rFonts w:ascii="方正仿宋_GBK" w:eastAsia="方正仿宋_GBK" w:cs="方正仿宋_GBK" w:hint="eastAsia"/>
          <w:color w:val="000000"/>
          <w:kern w:val="0"/>
          <w:sz w:val="24"/>
          <w:szCs w:val="24"/>
        </w:rPr>
        <w:t>报价单请加盖公章，联系人及电话为必填。</w:t>
      </w:r>
    </w:p>
    <w:sectPr>
      <w:pgSz w:w="16840" w:h="11907" w:orient="landscape"/>
      <w:pgMar w:top="1701" w:right="1440" w:bottom="1701" w:left="144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77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0"/>
    <w:next w:val="16"/>
    <w:pPr>
      <w:jc w:val="left"/>
    </w:pPr>
    <w:rPr>
      <w:rFonts w:ascii="微软雅黑" w:eastAsia="微软雅黑" w:cs="微软雅黑"/>
      <w:b/>
      <w:bCs/>
      <w:kern w:val="0"/>
    </w:rPr>
  </w:style>
  <w:style w:type="paragraph" w:customStyle="1" w:styleId="18">
    <w:name w:val="样式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2 10 磅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  <w:style w:type="paragraph" w:customStyle="1" w:styleId="21">
    <w:name w:val="样式 3 10 磅"/>
    <w:pPr>
      <w:widowControl w:val="0"/>
      <w:jc w:val="both"/>
    </w:pPr>
    <w:rPr>
      <w:rFonts w:ascii="Calibri" w:eastAsia="宋体" w:cs="Calibri" w:hAnsi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49</TotalTime>
  <Application>Yozo_Office</Application>
  <Pages>1</Pages>
  <Words>23</Words>
  <Characters>23</Characters>
  <Lines>1</Lines>
  <Paragraphs>1</Paragraphs>
  <CharactersWithSpaces>23</CharactersWithSpaces>
  <Company>DLHG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徐松</dc:creator>
  <cp:lastModifiedBy>王念一</cp:lastModifiedBy>
  <cp:revision>8</cp:revision>
  <dcterms:created xsi:type="dcterms:W3CDTF">2020-04-21T23:55:00Z</dcterms:created>
  <dcterms:modified xsi:type="dcterms:W3CDTF">2025-12-01T09:42:23Z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2052-11.1.0.9828</vt:lpwstr>
  </property>
  <property fmtid="{D5CDD505-2E9C-101B-9397-08002B2CF9AE}" pid="3" name="ICV">
    <vt:lpwstr>701B36968D6049A9A9B9314534B7FF8D_13</vt:lpwstr>
  </property>
</Properties>
</file>